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D7" w:rsidRPr="009F1EC6" w:rsidRDefault="00AC30D7" w:rsidP="009F1EC6">
      <w:pPr>
        <w:pStyle w:val="a3"/>
        <w:shd w:val="clear" w:color="auto" w:fill="FFFFFF"/>
        <w:jc w:val="center"/>
        <w:rPr>
          <w:b/>
          <w:color w:val="FF0000"/>
        </w:rPr>
      </w:pPr>
      <w:r w:rsidRPr="009F1EC6">
        <w:rPr>
          <w:b/>
          <w:color w:val="FF0000"/>
        </w:rPr>
        <w:t>Обращение к родителям с разъяснением возможных правовых последствий нарушений ими Правил дорожного движения Российской Федерации, допущенных ими при сопровождении несовершеннолетних.</w:t>
      </w:r>
    </w:p>
    <w:p w:rsidR="00AC30D7" w:rsidRPr="009F1EC6" w:rsidRDefault="00AC30D7" w:rsidP="009F1EC6">
      <w:pPr>
        <w:pStyle w:val="a3"/>
        <w:shd w:val="clear" w:color="auto" w:fill="FFFFFF"/>
        <w:ind w:firstLine="708"/>
        <w:jc w:val="both"/>
      </w:pPr>
      <w:r w:rsidRPr="009F1EC6">
        <w:t>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но если по пути ребенку придется переходить проезжую часть, стоит хорошо подумать, прежде чем отправлять его идти одного.</w:t>
      </w:r>
    </w:p>
    <w:p w:rsidR="00AC30D7" w:rsidRPr="009F1EC6" w:rsidRDefault="00AC30D7" w:rsidP="009F1EC6">
      <w:pPr>
        <w:pStyle w:val="a3"/>
        <w:shd w:val="clear" w:color="auto" w:fill="FFFFFF"/>
        <w:ind w:firstLine="708"/>
        <w:jc w:val="both"/>
      </w:pPr>
      <w:r w:rsidRPr="009F1EC6">
        <w:t xml:space="preserve">Для того чтобы полноценно усвоить правила безопасного поведения на дороге, </w:t>
      </w:r>
      <w:bookmarkStart w:id="0" w:name="_GoBack"/>
      <w:bookmarkEnd w:id="0"/>
      <w:r w:rsidRPr="009F1EC6">
        <w:t>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w:t>
      </w:r>
    </w:p>
    <w:p w:rsidR="00AC30D7" w:rsidRPr="009F1EC6" w:rsidRDefault="00AC30D7" w:rsidP="009F1EC6">
      <w:pPr>
        <w:pStyle w:val="a3"/>
        <w:shd w:val="clear" w:color="auto" w:fill="FFFFFF"/>
        <w:ind w:firstLine="708"/>
        <w:jc w:val="both"/>
      </w:pPr>
      <w:r w:rsidRPr="009F1EC6">
        <w:t xml:space="preserve">По статистике, чаще всего в </w:t>
      </w:r>
      <w:proofErr w:type="spellStart"/>
      <w:r w:rsidRPr="009F1EC6">
        <w:t>дорожно</w:t>
      </w:r>
      <w:proofErr w:type="spellEnd"/>
      <w:r w:rsidRPr="009F1EC6">
        <w:t xml:space="preserve"> – транспортных происшествиях страдают дети, переходящие дорогу в неустановленном месте.</w:t>
      </w:r>
    </w:p>
    <w:p w:rsidR="00AC30D7" w:rsidRPr="009F1EC6" w:rsidRDefault="00AC30D7" w:rsidP="009F1EC6">
      <w:pPr>
        <w:pStyle w:val="a3"/>
        <w:shd w:val="clear" w:color="auto" w:fill="FFFFFF"/>
        <w:ind w:firstLine="708"/>
        <w:jc w:val="both"/>
      </w:pPr>
      <w:r w:rsidRPr="009F1EC6">
        <w:t xml:space="preserve">Правовая основа разбирательств </w:t>
      </w:r>
      <w:proofErr w:type="gramStart"/>
      <w:r w:rsidRPr="009F1EC6">
        <w:t>со</w:t>
      </w:r>
      <w:proofErr w:type="gramEnd"/>
      <w:r w:rsidRPr="009F1EC6">
        <w:t xml:space="preserve"> взрослыми - статья 63 Семейного кодекса РФ, возлагающая на родителей ответственность за воспитание детей и обязывающая заботиться о их здоровье. «Родители несут ответственность за воспитание и развитие своих детей. Они обязаны заботиться о физическом, психическом, духовном и нравс</w:t>
      </w:r>
      <w:r w:rsidR="009F1EC6">
        <w:t xml:space="preserve">твенном развитии своих детей». </w:t>
      </w:r>
      <w:r w:rsidRPr="009F1EC6">
        <w:t xml:space="preserve">Пренебрегая требованиями законодательства Российской Федерации, родители (законные представители) приобретают детям </w:t>
      </w:r>
      <w:proofErr w:type="spellStart"/>
      <w:r w:rsidRPr="009F1EC6">
        <w:t>мототранспортные</w:t>
      </w:r>
      <w:proofErr w:type="spellEnd"/>
      <w:r w:rsidRPr="009F1EC6">
        <w:t xml:space="preserve">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w:t>
      </w:r>
    </w:p>
    <w:p w:rsidR="00AC30D7" w:rsidRPr="009F1EC6" w:rsidRDefault="00AC30D7" w:rsidP="009F1EC6">
      <w:pPr>
        <w:pStyle w:val="a3"/>
        <w:shd w:val="clear" w:color="auto" w:fill="FFFFFF"/>
        <w:ind w:firstLine="708"/>
        <w:jc w:val="both"/>
      </w:pPr>
      <w:r w:rsidRPr="009F1EC6">
        <w:t>А также статьей 5.35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выполняются, то родители могут быть привлечены к административной ответственности за ненадлежащее исполнение родительских обязанностей. Санкция данной статьи предусматривает ответственность в виде предупреждения или наложения административного штрафа. В подавляющем большинстве случаев этого будет вполне достаточно, чтобы 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сконцентрировать внимание детей на проблеме и опасностях на дороге. Основаниями для привлечения к административной ответственности по статье 5.35 КоАП РФ 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w:t>
      </w:r>
    </w:p>
    <w:p w:rsidR="009F1EC6" w:rsidRDefault="009F1EC6">
      <w:pPr>
        <w:rPr>
          <w:rFonts w:ascii="Times New Roman" w:eastAsia="Times New Roman" w:hAnsi="Times New Roman" w:cs="Times New Roman"/>
          <w:sz w:val="24"/>
          <w:szCs w:val="24"/>
          <w:u w:val="single"/>
          <w:lang w:eastAsia="ru-RU"/>
        </w:rPr>
      </w:pPr>
      <w:r>
        <w:rPr>
          <w:u w:val="single"/>
        </w:rPr>
        <w:br w:type="page"/>
      </w:r>
    </w:p>
    <w:p w:rsidR="00AC30D7" w:rsidRPr="009F1EC6" w:rsidRDefault="00AC30D7" w:rsidP="009F1EC6">
      <w:pPr>
        <w:pStyle w:val="a3"/>
        <w:shd w:val="clear" w:color="auto" w:fill="FFFFFF"/>
        <w:jc w:val="both"/>
      </w:pPr>
      <w:r w:rsidRPr="009F1EC6">
        <w:rPr>
          <w:u w:val="single"/>
        </w:rPr>
        <w:lastRenderedPageBreak/>
        <w:t>Действия родителей, которые могут привести к ДТП:</w:t>
      </w:r>
    </w:p>
    <w:p w:rsidR="00AC30D7" w:rsidRPr="009F1EC6" w:rsidRDefault="00AC30D7" w:rsidP="009F1EC6">
      <w:pPr>
        <w:pStyle w:val="a3"/>
        <w:shd w:val="clear" w:color="auto" w:fill="FFFFFF"/>
        <w:jc w:val="both"/>
      </w:pPr>
      <w:r w:rsidRPr="009F1EC6">
        <w:t xml:space="preserve">- приобретение </w:t>
      </w:r>
      <w:proofErr w:type="spellStart"/>
      <w:r w:rsidRPr="009F1EC6">
        <w:t>мототранспортных</w:t>
      </w:r>
      <w:proofErr w:type="spellEnd"/>
      <w:r w:rsidRPr="009F1EC6">
        <w:t xml:space="preserve"> средств подросткам, не достигшим возраста 16 лет, и разрешение своим детям управлять данными транспортными средствами;</w:t>
      </w:r>
    </w:p>
    <w:p w:rsidR="00AC30D7" w:rsidRPr="009F1EC6" w:rsidRDefault="00AC30D7" w:rsidP="009F1EC6">
      <w:pPr>
        <w:pStyle w:val="a3"/>
        <w:shd w:val="clear" w:color="auto" w:fill="FFFFFF"/>
        <w:jc w:val="both"/>
      </w:pPr>
      <w:r w:rsidRPr="009F1EC6">
        <w:t>- случаи, когда родители отпускают гулять детей дошкольного возраста одних, без контроля взрослых;</w:t>
      </w:r>
    </w:p>
    <w:p w:rsidR="00AC30D7" w:rsidRPr="009F1EC6" w:rsidRDefault="00AC30D7" w:rsidP="009F1EC6">
      <w:pPr>
        <w:pStyle w:val="a3"/>
        <w:shd w:val="clear" w:color="auto" w:fill="FFFFFF"/>
        <w:jc w:val="both"/>
      </w:pPr>
      <w:r w:rsidRPr="009F1EC6">
        <w:t>- отправляют детей дошкольного возраста в магазин, который находится на проезжей части без контроля взрослых.</w:t>
      </w:r>
    </w:p>
    <w:p w:rsidR="00AC30D7" w:rsidRPr="009F1EC6" w:rsidRDefault="00AC30D7" w:rsidP="009F1EC6">
      <w:pPr>
        <w:pStyle w:val="a3"/>
        <w:shd w:val="clear" w:color="auto" w:fill="FFFFFF"/>
        <w:jc w:val="both"/>
      </w:pPr>
      <w:r w:rsidRPr="009F1EC6">
        <w:rPr>
          <w:u w:val="single"/>
        </w:rPr>
        <w:t>Бездействие родителей:</w:t>
      </w:r>
    </w:p>
    <w:p w:rsidR="00AC30D7" w:rsidRPr="009F1EC6" w:rsidRDefault="00AC30D7" w:rsidP="009F1EC6">
      <w:pPr>
        <w:pStyle w:val="a3"/>
        <w:shd w:val="clear" w:color="auto" w:fill="FFFFFF"/>
        <w:jc w:val="both"/>
      </w:pPr>
      <w:r w:rsidRPr="009F1EC6">
        <w:t xml:space="preserve">- знают, что ребенок в нарушение ПДД управляет </w:t>
      </w:r>
      <w:proofErr w:type="spellStart"/>
      <w:r w:rsidRPr="009F1EC6">
        <w:t>веломототехникой</w:t>
      </w:r>
      <w:proofErr w:type="spellEnd"/>
      <w:r w:rsidRPr="009F1EC6">
        <w:t>,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p>
    <w:p w:rsidR="00AC30D7" w:rsidRPr="009F1EC6" w:rsidRDefault="00AC30D7" w:rsidP="009F1EC6">
      <w:pPr>
        <w:pStyle w:val="a3"/>
        <w:shd w:val="clear" w:color="auto" w:fill="FFFFFF"/>
        <w:jc w:val="both"/>
      </w:pPr>
      <w:r w:rsidRPr="009F1EC6">
        <w:t>- 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w:t>
      </w:r>
    </w:p>
    <w:p w:rsidR="00AC30D7" w:rsidRPr="009F1EC6" w:rsidRDefault="00AC30D7" w:rsidP="009F1EC6">
      <w:pPr>
        <w:pStyle w:val="a3"/>
        <w:shd w:val="clear" w:color="auto" w:fill="FFFFFF"/>
        <w:ind w:firstLine="708"/>
        <w:jc w:val="both"/>
      </w:pPr>
      <w:r w:rsidRPr="009F1EC6">
        <w:t>Состав административного правонарушения по статье 5.35 КоАП РФ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p>
    <w:p w:rsidR="00AC30D7" w:rsidRPr="007C29B1" w:rsidRDefault="00AC30D7" w:rsidP="007C29B1">
      <w:pPr>
        <w:pStyle w:val="a3"/>
        <w:shd w:val="clear" w:color="auto" w:fill="FFFFFF"/>
        <w:jc w:val="center"/>
        <w:rPr>
          <w:b/>
        </w:rPr>
      </w:pPr>
      <w:r w:rsidRPr="007C29B1">
        <w:rPr>
          <w:b/>
        </w:rPr>
        <w:t>Уважаемые родители!</w:t>
      </w:r>
    </w:p>
    <w:p w:rsidR="00AC30D7" w:rsidRPr="009F1EC6" w:rsidRDefault="00AC30D7" w:rsidP="007C29B1">
      <w:pPr>
        <w:pStyle w:val="a3"/>
        <w:shd w:val="clear" w:color="auto" w:fill="FFFFFF"/>
        <w:ind w:firstLine="708"/>
        <w:jc w:val="both"/>
      </w:pPr>
      <w:r w:rsidRPr="009F1EC6">
        <w:t xml:space="preserve">Ежегодно на дорогах области гибнут дети, которые катаются на велосипедах, мопедах, и даже на автомашинах, не имея права управления и не 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w:t>
      </w:r>
      <w:proofErr w:type="gramStart"/>
      <w:r w:rsidRPr="009F1EC6">
        <w:t>достижении</w:t>
      </w:r>
      <w:proofErr w:type="gramEnd"/>
      <w:r w:rsidRPr="009F1EC6">
        <w:t xml:space="preserve"> им 16-летнего возраста, и то после сдачи экзаменов в ГИБДД и получения им водительского удостоверения соответствующей категории, а автомобилем – с 18 лет. Вручая ребенку велосипед, выучите с ним Правила дорожного движения, не оставляйте своих детей без присмотра.</w:t>
      </w:r>
    </w:p>
    <w:p w:rsidR="00FA3D45" w:rsidRPr="009F1EC6" w:rsidRDefault="00FA3D45" w:rsidP="009F1EC6">
      <w:pPr>
        <w:jc w:val="both"/>
        <w:rPr>
          <w:rFonts w:ascii="Times New Roman" w:hAnsi="Times New Roman" w:cs="Times New Roman"/>
        </w:rPr>
      </w:pPr>
    </w:p>
    <w:sectPr w:rsidR="00FA3D45" w:rsidRPr="009F1EC6" w:rsidSect="00A10A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C30D7"/>
    <w:rsid w:val="007C29B1"/>
    <w:rsid w:val="009F1EC6"/>
    <w:rsid w:val="00A10A44"/>
    <w:rsid w:val="00AC30D7"/>
    <w:rsid w:val="00BA7A42"/>
    <w:rsid w:val="00DA23BE"/>
    <w:rsid w:val="00FA3D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A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30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30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6898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742</Words>
  <Characters>4234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Школа №1 Каб 215</Company>
  <LinksUpToDate>false</LinksUpToDate>
  <CharactersWithSpaces>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Геннадьевна</dc:creator>
  <cp:lastModifiedBy>Зам. зав. по ВМР</cp:lastModifiedBy>
  <cp:revision>3</cp:revision>
  <dcterms:created xsi:type="dcterms:W3CDTF">2017-11-05T09:12:00Z</dcterms:created>
  <dcterms:modified xsi:type="dcterms:W3CDTF">2017-11-13T05:21:00Z</dcterms:modified>
</cp:coreProperties>
</file>