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D9" w:rsidRPr="00AC0EA4" w:rsidRDefault="00F757D9" w:rsidP="00F757D9">
      <w:pPr>
        <w:pStyle w:val="a3"/>
        <w:shd w:val="clear" w:color="auto" w:fill="FFFFFF"/>
        <w:spacing w:before="0" w:beforeAutospacing="0" w:after="0" w:afterAutospacing="0" w:line="399" w:lineRule="atLeast"/>
        <w:jc w:val="center"/>
        <w:rPr>
          <w:sz w:val="28"/>
          <w:szCs w:val="28"/>
        </w:rPr>
      </w:pPr>
      <w:r w:rsidRPr="00AC0EA4">
        <w:rPr>
          <w:rStyle w:val="a4"/>
          <w:sz w:val="28"/>
          <w:szCs w:val="28"/>
        </w:rPr>
        <w:t>Возрастные особенности</w:t>
      </w:r>
    </w:p>
    <w:p w:rsidR="00F757D9" w:rsidRPr="00AC0EA4" w:rsidRDefault="00F757D9" w:rsidP="00F757D9">
      <w:pPr>
        <w:pStyle w:val="a3"/>
        <w:shd w:val="clear" w:color="auto" w:fill="FFFFFF"/>
        <w:spacing w:before="0" w:beforeAutospacing="0" w:after="0" w:afterAutospacing="0" w:line="399" w:lineRule="atLeast"/>
        <w:jc w:val="center"/>
        <w:rPr>
          <w:sz w:val="28"/>
          <w:szCs w:val="28"/>
        </w:rPr>
      </w:pPr>
      <w:r w:rsidRPr="00AC0EA4">
        <w:rPr>
          <w:rStyle w:val="a4"/>
          <w:sz w:val="28"/>
          <w:szCs w:val="28"/>
        </w:rPr>
        <w:t>детей 4—5 лет</w:t>
      </w:r>
    </w:p>
    <w:p w:rsidR="00F757D9" w:rsidRPr="00F757D9" w:rsidRDefault="00F757D9" w:rsidP="00F757D9">
      <w:pPr>
        <w:pStyle w:val="a3"/>
        <w:shd w:val="clear" w:color="auto" w:fill="FFFFFF"/>
        <w:spacing w:before="0" w:beforeAutospacing="0" w:after="0" w:afterAutospacing="0" w:line="399" w:lineRule="atLeast"/>
        <w:rPr>
          <w:color w:val="000000" w:themeColor="text1"/>
          <w:sz w:val="28"/>
          <w:szCs w:val="28"/>
        </w:rPr>
      </w:pPr>
      <w:r w:rsidRPr="00F757D9">
        <w:rPr>
          <w:color w:val="000000" w:themeColor="text1"/>
          <w:sz w:val="28"/>
          <w:szCs w:val="28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F757D9" w:rsidRPr="00F757D9" w:rsidRDefault="00F757D9" w:rsidP="00F757D9">
      <w:pPr>
        <w:pStyle w:val="a3"/>
        <w:shd w:val="clear" w:color="auto" w:fill="FFFFFF"/>
        <w:spacing w:before="0" w:beforeAutospacing="0" w:after="0" w:afterAutospacing="0" w:line="399" w:lineRule="atLeast"/>
        <w:jc w:val="center"/>
        <w:rPr>
          <w:color w:val="FF0000"/>
          <w:sz w:val="28"/>
          <w:szCs w:val="28"/>
        </w:rPr>
      </w:pPr>
      <w:r w:rsidRPr="00F757D9">
        <w:rPr>
          <w:rStyle w:val="a5"/>
          <w:b/>
          <w:bCs/>
          <w:color w:val="FF0000"/>
          <w:sz w:val="28"/>
          <w:szCs w:val="28"/>
          <w:u w:val="single"/>
        </w:rPr>
        <w:t>В этом возрасте у вашего ребенка активно проявляются:</w:t>
      </w:r>
    </w:p>
    <w:p w:rsidR="00F757D9" w:rsidRPr="00F757D9" w:rsidRDefault="00F757D9" w:rsidP="00F757D9">
      <w:pPr>
        <w:pStyle w:val="a3"/>
        <w:shd w:val="clear" w:color="auto" w:fill="FFFFFF"/>
        <w:spacing w:before="0" w:beforeAutospacing="0" w:after="0" w:afterAutospacing="0" w:line="399" w:lineRule="atLeast"/>
        <w:ind w:firstLine="284"/>
        <w:rPr>
          <w:color w:val="000000" w:themeColor="text1"/>
          <w:sz w:val="28"/>
          <w:szCs w:val="28"/>
        </w:rPr>
      </w:pPr>
      <w:r w:rsidRPr="00F757D9">
        <w:rPr>
          <w:rStyle w:val="a4"/>
          <w:color w:val="000000" w:themeColor="text1"/>
          <w:sz w:val="28"/>
          <w:szCs w:val="28"/>
        </w:rPr>
        <w:t>Стремление к самостоятельности</w:t>
      </w:r>
      <w:r w:rsidRPr="00F757D9">
        <w:rPr>
          <w:color w:val="000000" w:themeColor="text1"/>
          <w:sz w:val="28"/>
          <w:szCs w:val="28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F757D9" w:rsidRPr="00F757D9" w:rsidRDefault="00F757D9" w:rsidP="00F757D9">
      <w:pPr>
        <w:pStyle w:val="a3"/>
        <w:shd w:val="clear" w:color="auto" w:fill="FFFFFF"/>
        <w:spacing w:before="0" w:beforeAutospacing="0" w:after="0" w:afterAutospacing="0" w:line="399" w:lineRule="atLeast"/>
        <w:ind w:firstLine="284"/>
        <w:rPr>
          <w:color w:val="000000" w:themeColor="text1"/>
          <w:sz w:val="28"/>
          <w:szCs w:val="28"/>
        </w:rPr>
      </w:pPr>
      <w:r w:rsidRPr="00F757D9">
        <w:rPr>
          <w:rStyle w:val="apple-converted-space"/>
          <w:color w:val="000000" w:themeColor="text1"/>
          <w:sz w:val="28"/>
          <w:szCs w:val="28"/>
        </w:rPr>
        <w:t> </w:t>
      </w:r>
      <w:r w:rsidRPr="00F757D9">
        <w:rPr>
          <w:rStyle w:val="a4"/>
          <w:color w:val="000000" w:themeColor="text1"/>
          <w:sz w:val="28"/>
          <w:szCs w:val="28"/>
        </w:rPr>
        <w:t>Этические представления</w:t>
      </w:r>
      <w:r w:rsidRPr="00F757D9">
        <w:rPr>
          <w:color w:val="000000" w:themeColor="text1"/>
          <w:sz w:val="28"/>
          <w:szCs w:val="28"/>
        </w:rPr>
        <w:t>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 w:rsidR="00F757D9" w:rsidRPr="00F757D9" w:rsidRDefault="00F757D9" w:rsidP="00F757D9">
      <w:pPr>
        <w:pStyle w:val="a3"/>
        <w:shd w:val="clear" w:color="auto" w:fill="FFFFFF"/>
        <w:spacing w:before="0" w:beforeAutospacing="0" w:after="0" w:afterAutospacing="0" w:line="399" w:lineRule="atLeast"/>
        <w:ind w:firstLine="284"/>
        <w:rPr>
          <w:color w:val="000000" w:themeColor="text1"/>
          <w:sz w:val="28"/>
          <w:szCs w:val="28"/>
        </w:rPr>
      </w:pPr>
      <w:r w:rsidRPr="00F757D9">
        <w:rPr>
          <w:rStyle w:val="apple-converted-space"/>
          <w:color w:val="000000" w:themeColor="text1"/>
          <w:sz w:val="28"/>
          <w:szCs w:val="28"/>
        </w:rPr>
        <w:t> </w:t>
      </w:r>
      <w:r w:rsidRPr="00F757D9">
        <w:rPr>
          <w:rStyle w:val="a4"/>
          <w:color w:val="000000" w:themeColor="text1"/>
          <w:sz w:val="28"/>
          <w:szCs w:val="28"/>
        </w:rPr>
        <w:t>Творческие способности</w:t>
      </w:r>
      <w:r w:rsidRPr="00F757D9">
        <w:rPr>
          <w:color w:val="000000" w:themeColor="text1"/>
          <w:sz w:val="28"/>
          <w:szCs w:val="28"/>
        </w:rPr>
        <w:t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F757D9" w:rsidRPr="00F757D9" w:rsidRDefault="00F757D9" w:rsidP="00F757D9">
      <w:pPr>
        <w:pStyle w:val="a3"/>
        <w:shd w:val="clear" w:color="auto" w:fill="FFFFFF"/>
        <w:spacing w:before="0" w:beforeAutospacing="0" w:after="0" w:afterAutospacing="0" w:line="399" w:lineRule="atLeast"/>
        <w:ind w:firstLine="284"/>
        <w:rPr>
          <w:color w:val="000000" w:themeColor="text1"/>
          <w:sz w:val="28"/>
          <w:szCs w:val="28"/>
        </w:rPr>
      </w:pPr>
      <w:r w:rsidRPr="00F757D9">
        <w:rPr>
          <w:rStyle w:val="a4"/>
          <w:color w:val="000000" w:themeColor="text1"/>
          <w:sz w:val="28"/>
          <w:szCs w:val="28"/>
        </w:rPr>
        <w:t>Страхи как следствие развитого воображения</w:t>
      </w:r>
      <w:r w:rsidRPr="00F757D9">
        <w:rPr>
          <w:color w:val="000000" w:themeColor="text1"/>
          <w:sz w:val="28"/>
          <w:szCs w:val="28"/>
        </w:rPr>
        <w:t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F757D9" w:rsidRPr="00F757D9" w:rsidRDefault="00F757D9" w:rsidP="00F757D9">
      <w:pPr>
        <w:pStyle w:val="a3"/>
        <w:shd w:val="clear" w:color="auto" w:fill="FFFFFF"/>
        <w:spacing w:before="0" w:beforeAutospacing="0" w:after="0" w:afterAutospacing="0" w:line="399" w:lineRule="atLeast"/>
        <w:ind w:firstLine="284"/>
        <w:rPr>
          <w:color w:val="000000" w:themeColor="text1"/>
          <w:sz w:val="28"/>
          <w:szCs w:val="28"/>
        </w:rPr>
      </w:pPr>
      <w:r w:rsidRPr="00F757D9">
        <w:rPr>
          <w:rStyle w:val="a4"/>
          <w:color w:val="000000" w:themeColor="text1"/>
          <w:sz w:val="28"/>
          <w:szCs w:val="28"/>
        </w:rPr>
        <w:t>Отношения со сверстниками</w:t>
      </w:r>
      <w:r w:rsidRPr="00F757D9">
        <w:rPr>
          <w:color w:val="000000" w:themeColor="text1"/>
          <w:sz w:val="28"/>
          <w:szCs w:val="28"/>
        </w:rPr>
        <w:t>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F757D9" w:rsidRPr="00F757D9" w:rsidRDefault="00F757D9" w:rsidP="00F757D9">
      <w:pPr>
        <w:pStyle w:val="a3"/>
        <w:shd w:val="clear" w:color="auto" w:fill="FFFFFF"/>
        <w:spacing w:before="0" w:beforeAutospacing="0" w:after="0" w:afterAutospacing="0" w:line="399" w:lineRule="atLeast"/>
        <w:ind w:firstLine="284"/>
        <w:rPr>
          <w:color w:val="000000" w:themeColor="text1"/>
          <w:sz w:val="28"/>
          <w:szCs w:val="28"/>
        </w:rPr>
      </w:pPr>
      <w:r w:rsidRPr="00F757D9">
        <w:rPr>
          <w:rStyle w:val="a4"/>
          <w:color w:val="000000" w:themeColor="text1"/>
          <w:sz w:val="28"/>
          <w:szCs w:val="28"/>
        </w:rPr>
        <w:t>Активная любознательность</w:t>
      </w:r>
      <w:r w:rsidRPr="00F757D9">
        <w:rPr>
          <w:color w:val="000000" w:themeColor="text1"/>
          <w:sz w:val="28"/>
          <w:szCs w:val="28"/>
        </w:rPr>
        <w:t>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F757D9" w:rsidRPr="00F757D9" w:rsidRDefault="00F757D9" w:rsidP="00F757D9">
      <w:pPr>
        <w:pStyle w:val="a3"/>
        <w:shd w:val="clear" w:color="auto" w:fill="FFFFFF"/>
        <w:spacing w:before="0" w:beforeAutospacing="0" w:after="0" w:afterAutospacing="0" w:line="399" w:lineRule="atLeast"/>
        <w:jc w:val="center"/>
        <w:rPr>
          <w:color w:val="FF0000"/>
          <w:sz w:val="28"/>
          <w:szCs w:val="28"/>
        </w:rPr>
      </w:pPr>
      <w:r w:rsidRPr="00F757D9">
        <w:rPr>
          <w:rStyle w:val="a5"/>
          <w:color w:val="FF0000"/>
          <w:sz w:val="28"/>
          <w:szCs w:val="28"/>
          <w:u w:val="single"/>
        </w:rPr>
        <w:lastRenderedPageBreak/>
        <w:t>Вам</w:t>
      </w:r>
      <w:r>
        <w:rPr>
          <w:rStyle w:val="a5"/>
          <w:color w:val="FF0000"/>
          <w:sz w:val="28"/>
          <w:szCs w:val="28"/>
          <w:u w:val="single"/>
        </w:rPr>
        <w:t>,</w:t>
      </w:r>
      <w:r w:rsidRPr="00F757D9">
        <w:rPr>
          <w:rStyle w:val="a5"/>
          <w:color w:val="FF0000"/>
          <w:sz w:val="28"/>
          <w:szCs w:val="28"/>
          <w:u w:val="single"/>
        </w:rPr>
        <w:t xml:space="preserve"> как его родителям</w:t>
      </w:r>
      <w:r>
        <w:rPr>
          <w:rStyle w:val="a5"/>
          <w:color w:val="FF0000"/>
          <w:sz w:val="28"/>
          <w:szCs w:val="28"/>
          <w:u w:val="single"/>
        </w:rPr>
        <w:t>,</w:t>
      </w:r>
      <w:r w:rsidRPr="00F757D9">
        <w:rPr>
          <w:rStyle w:val="a5"/>
          <w:color w:val="FF0000"/>
          <w:sz w:val="28"/>
          <w:szCs w:val="28"/>
          <w:u w:val="single"/>
        </w:rPr>
        <w:t xml:space="preserve"> важно:</w:t>
      </w:r>
    </w:p>
    <w:p w:rsidR="00F757D9" w:rsidRDefault="00F757D9" w:rsidP="00F757D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99" w:lineRule="atLeast"/>
        <w:ind w:left="0" w:firstLine="0"/>
        <w:rPr>
          <w:color w:val="000000" w:themeColor="text1"/>
          <w:sz w:val="28"/>
          <w:szCs w:val="28"/>
        </w:rPr>
      </w:pPr>
      <w:r w:rsidRPr="00F757D9">
        <w:rPr>
          <w:color w:val="000000" w:themeColor="text1"/>
          <w:sz w:val="28"/>
          <w:szCs w:val="28"/>
        </w:rPr>
        <w:t>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F757D9" w:rsidRDefault="00F757D9" w:rsidP="00F757D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99" w:lineRule="atLeast"/>
        <w:ind w:left="0" w:firstLine="0"/>
        <w:rPr>
          <w:color w:val="000000" w:themeColor="text1"/>
          <w:sz w:val="28"/>
          <w:szCs w:val="28"/>
        </w:rPr>
      </w:pPr>
      <w:r w:rsidRPr="00F757D9">
        <w:rPr>
          <w:color w:val="000000" w:themeColor="text1"/>
          <w:sz w:val="28"/>
          <w:szCs w:val="28"/>
        </w:rPr>
        <w:t>По возможности вместо запретов предлагать альтернативы,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</w:p>
    <w:p w:rsidR="00F757D9" w:rsidRDefault="00F757D9" w:rsidP="00F757D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99" w:lineRule="atLeast"/>
        <w:ind w:left="0" w:firstLine="0"/>
        <w:rPr>
          <w:color w:val="000000" w:themeColor="text1"/>
          <w:sz w:val="28"/>
          <w:szCs w:val="28"/>
        </w:rPr>
      </w:pPr>
      <w:r w:rsidRPr="00F757D9">
        <w:rPr>
          <w:color w:val="000000" w:themeColor="text1"/>
          <w:sz w:val="28"/>
          <w:szCs w:val="28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 Самим жить в согласии с теми этическими принципами, которые вы транслируете ребенку.</w:t>
      </w:r>
    </w:p>
    <w:p w:rsidR="00F757D9" w:rsidRDefault="00F757D9" w:rsidP="00F757D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99" w:lineRule="atLeast"/>
        <w:ind w:left="0" w:firstLine="0"/>
        <w:rPr>
          <w:color w:val="000000" w:themeColor="text1"/>
          <w:sz w:val="28"/>
          <w:szCs w:val="28"/>
        </w:rPr>
      </w:pPr>
      <w:r w:rsidRPr="00F757D9">
        <w:rPr>
          <w:color w:val="000000" w:themeColor="text1"/>
          <w:sz w:val="28"/>
          <w:szCs w:val="28"/>
        </w:rPr>
        <w:t>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F757D9" w:rsidRDefault="00F757D9" w:rsidP="00F757D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99" w:lineRule="atLeast"/>
        <w:ind w:left="0" w:firstLine="0"/>
        <w:rPr>
          <w:color w:val="000000" w:themeColor="text1"/>
          <w:sz w:val="28"/>
          <w:szCs w:val="28"/>
        </w:rPr>
      </w:pPr>
      <w:r w:rsidRPr="00F757D9">
        <w:rPr>
          <w:color w:val="000000" w:themeColor="text1"/>
          <w:sz w:val="28"/>
          <w:szCs w:val="28"/>
        </w:rPr>
        <w:t>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:rsidR="00F757D9" w:rsidRDefault="00F757D9" w:rsidP="00F757D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99" w:lineRule="atLeast"/>
        <w:ind w:left="0" w:firstLine="0"/>
        <w:rPr>
          <w:color w:val="000000" w:themeColor="text1"/>
          <w:sz w:val="28"/>
          <w:szCs w:val="28"/>
        </w:rPr>
      </w:pPr>
      <w:r w:rsidRPr="00F757D9">
        <w:rPr>
          <w:color w:val="000000" w:themeColor="text1"/>
          <w:sz w:val="28"/>
          <w:szCs w:val="28"/>
        </w:rPr>
        <w:t>Предоставлять ребенку возможности для проявления его творчества и самовыражения.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F757D9" w:rsidRDefault="00F757D9" w:rsidP="00F757D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99" w:lineRule="atLeast"/>
        <w:ind w:left="0" w:firstLine="0"/>
        <w:rPr>
          <w:color w:val="000000" w:themeColor="text1"/>
          <w:sz w:val="28"/>
          <w:szCs w:val="28"/>
        </w:rPr>
      </w:pPr>
      <w:r w:rsidRPr="00F757D9">
        <w:rPr>
          <w:color w:val="000000" w:themeColor="text1"/>
          <w:sz w:val="28"/>
          <w:szCs w:val="28"/>
        </w:rPr>
        <w:t>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F757D9" w:rsidRDefault="00F757D9" w:rsidP="00F757D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99" w:lineRule="atLeast"/>
        <w:ind w:left="0" w:firstLine="0"/>
        <w:rPr>
          <w:color w:val="000000" w:themeColor="text1"/>
          <w:sz w:val="28"/>
          <w:szCs w:val="28"/>
        </w:rPr>
      </w:pPr>
      <w:r w:rsidRPr="00F757D9">
        <w:rPr>
          <w:color w:val="000000" w:themeColor="text1"/>
          <w:sz w:val="28"/>
          <w:szCs w:val="28"/>
        </w:rPr>
        <w:t>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заранее.</w:t>
      </w:r>
    </w:p>
    <w:p w:rsidR="00320A71" w:rsidRPr="00F757D9" w:rsidRDefault="00320A71" w:rsidP="00F757D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20A71" w:rsidRPr="00F757D9" w:rsidSect="00F757D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D29C2"/>
    <w:multiLevelType w:val="hybridMultilevel"/>
    <w:tmpl w:val="4E30D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757D9"/>
    <w:rsid w:val="00320A71"/>
    <w:rsid w:val="00973A70"/>
    <w:rsid w:val="00AC0EA4"/>
    <w:rsid w:val="00F7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57D9"/>
    <w:rPr>
      <w:b/>
      <w:bCs/>
    </w:rPr>
  </w:style>
  <w:style w:type="character" w:styleId="a5">
    <w:name w:val="Emphasis"/>
    <w:basedOn w:val="a0"/>
    <w:uiPriority w:val="20"/>
    <w:qFormat/>
    <w:rsid w:val="00F757D9"/>
    <w:rPr>
      <w:i/>
      <w:iCs/>
    </w:rPr>
  </w:style>
  <w:style w:type="character" w:customStyle="1" w:styleId="apple-converted-space">
    <w:name w:val="apple-converted-space"/>
    <w:basedOn w:val="a0"/>
    <w:rsid w:val="00F75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3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693</Words>
  <Characters>3951</Characters>
  <Application>Microsoft Office Word</Application>
  <DocSecurity>0</DocSecurity>
  <Lines>32</Lines>
  <Paragraphs>9</Paragraphs>
  <ScaleCrop>false</ScaleCrop>
  <Company>Microsoft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Тоня</cp:lastModifiedBy>
  <cp:revision>5</cp:revision>
  <dcterms:created xsi:type="dcterms:W3CDTF">2013-09-21T15:30:00Z</dcterms:created>
  <dcterms:modified xsi:type="dcterms:W3CDTF">2020-08-18T15:51:00Z</dcterms:modified>
</cp:coreProperties>
</file>