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FC9" w:rsidRPr="00631FC9" w:rsidRDefault="00631FC9" w:rsidP="00631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31FC9">
        <w:rPr>
          <w:rFonts w:ascii="Times New Roman" w:eastAsia="Times New Roman" w:hAnsi="Times New Roman" w:cs="Times New Roman"/>
          <w:b/>
          <w:lang w:eastAsia="ru-RU"/>
        </w:rPr>
        <w:t>ДЕПАРТАМЕНТ ОБРАЗОВАНИЯ АДМИНИСТРАЦИИ ГОРОД ЕКАТЕРИНБУРГА</w:t>
      </w:r>
    </w:p>
    <w:p w:rsidR="00631FC9" w:rsidRPr="00631FC9" w:rsidRDefault="00631FC9" w:rsidP="00631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31FC9">
        <w:rPr>
          <w:rFonts w:ascii="Times New Roman" w:eastAsia="Times New Roman" w:hAnsi="Times New Roman" w:cs="Times New Roman"/>
          <w:b/>
          <w:lang w:eastAsia="ru-RU"/>
        </w:rPr>
        <w:t>УПРАВЛЕНИЕ ОБРАЗОВАНИЯ ВЕРХ-ИСЕТСКОГО РАЙОНА</w:t>
      </w:r>
    </w:p>
    <w:p w:rsidR="00631FC9" w:rsidRPr="00631FC9" w:rsidRDefault="00631FC9" w:rsidP="00631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31FC9">
        <w:rPr>
          <w:rFonts w:ascii="Times New Roman" w:eastAsia="Times New Roman" w:hAnsi="Times New Roman" w:cs="Times New Roman"/>
          <w:b/>
          <w:lang w:eastAsia="ru-RU"/>
        </w:rPr>
        <w:t>МУНИЦИПАЛЬНОЕ БЮДЖЕТНОЕ ДОШКОЛЬНОЕ ОБРАЗОВАТЕЛЬНОЕ</w:t>
      </w:r>
    </w:p>
    <w:p w:rsidR="00631FC9" w:rsidRPr="00631FC9" w:rsidRDefault="00631FC9" w:rsidP="00631FC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31FC9">
        <w:rPr>
          <w:rFonts w:ascii="Times New Roman" w:eastAsia="Times New Roman" w:hAnsi="Times New Roman" w:cs="Times New Roman"/>
          <w:b/>
          <w:lang w:eastAsia="ru-RU"/>
        </w:rPr>
        <w:t>УЧРЕЖДЕНИЕ ДЕТСКИЙ САД КОМПЕНСИРУЮЩЕГО ВИДА №9</w:t>
      </w:r>
    </w:p>
    <w:p w:rsidR="00631FC9" w:rsidRPr="00631FC9" w:rsidRDefault="00631FC9" w:rsidP="00631FC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31FC9">
        <w:rPr>
          <w:rFonts w:ascii="Times New Roman" w:eastAsia="Times New Roman" w:hAnsi="Times New Roman" w:cs="Times New Roman"/>
          <w:lang w:eastAsia="ru-RU"/>
        </w:rPr>
        <w:t xml:space="preserve">г. Екатеринбург, ул. Шейнкмана 19а, те.: 8(343) 358-19-86, эл. почта: </w:t>
      </w:r>
      <w:hyperlink r:id="rId4" w:history="1">
        <w:r w:rsidRPr="00631FC9">
          <w:rPr>
            <w:rFonts w:ascii="Times New Roman" w:eastAsia="Times New Roman" w:hAnsi="Times New Roman" w:cs="Times New Roman"/>
            <w:color w:val="467886"/>
            <w:u w:val="single"/>
            <w:lang w:eastAsia="ru-RU"/>
          </w:rPr>
          <w:t>mdou9@eduekb.ru</w:t>
        </w:r>
      </w:hyperlink>
    </w:p>
    <w:p w:rsidR="00631FC9" w:rsidRPr="00631FC9" w:rsidRDefault="00631FC9" w:rsidP="00631FC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631FC9" w:rsidRPr="00631FC9" w:rsidRDefault="00631FC9" w:rsidP="00631FC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631FC9" w:rsidRPr="00631FC9" w:rsidRDefault="00631FC9" w:rsidP="00631F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631FC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Приказ № 1-58</w:t>
      </w:r>
    </w:p>
    <w:p w:rsidR="00631FC9" w:rsidRPr="00631FC9" w:rsidRDefault="00631FC9" w:rsidP="00631FC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631FC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«Об открытии платных образовательных </w:t>
      </w:r>
      <w:proofErr w:type="gramStart"/>
      <w:r w:rsidRPr="00631FC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услуг»   </w:t>
      </w:r>
      <w:proofErr w:type="gramEnd"/>
      <w:r w:rsidRPr="00631FC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                      01.10.2025</w:t>
      </w:r>
    </w:p>
    <w:p w:rsidR="00631FC9" w:rsidRPr="00631FC9" w:rsidRDefault="00631FC9" w:rsidP="00631FC9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31FC9" w:rsidRPr="00631FC9" w:rsidRDefault="00631FC9" w:rsidP="00631FC9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31FC9">
        <w:rPr>
          <w:rFonts w:ascii="Times New Roman" w:eastAsia="Times New Roman" w:hAnsi="Times New Roman" w:cs="Times New Roman"/>
          <w:sz w:val="28"/>
          <w:szCs w:val="28"/>
          <w:lang w:eastAsia="zh-CN"/>
        </w:rPr>
        <w:t>Утвердить перечень платных образовательных услуг на 2025 – 2026 учебный год, предоставляемых с 01.10.2025 г. по 30.06.2026 г., согласно смете расходов.</w:t>
      </w:r>
    </w:p>
    <w:p w:rsidR="00631FC9" w:rsidRPr="00631FC9" w:rsidRDefault="00631FC9" w:rsidP="00631F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3229"/>
        <w:gridCol w:w="2693"/>
        <w:gridCol w:w="2268"/>
      </w:tblGrid>
      <w:tr w:rsidR="00631FC9" w:rsidRPr="00631FC9" w:rsidTr="00631FC9">
        <w:trPr>
          <w:trHeight w:val="828"/>
        </w:trPr>
        <w:tc>
          <w:tcPr>
            <w:tcW w:w="594" w:type="dxa"/>
          </w:tcPr>
          <w:p w:rsidR="00631FC9" w:rsidRPr="00631FC9" w:rsidRDefault="00631FC9" w:rsidP="00631FC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31FC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№ п/п</w:t>
            </w:r>
          </w:p>
        </w:tc>
        <w:tc>
          <w:tcPr>
            <w:tcW w:w="3229" w:type="dxa"/>
          </w:tcPr>
          <w:p w:rsidR="00631FC9" w:rsidRPr="00631FC9" w:rsidRDefault="00631FC9" w:rsidP="00631FC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31FC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Наименование образовательной услуги</w:t>
            </w:r>
          </w:p>
        </w:tc>
        <w:tc>
          <w:tcPr>
            <w:tcW w:w="2693" w:type="dxa"/>
          </w:tcPr>
          <w:p w:rsidR="00631FC9" w:rsidRPr="00631FC9" w:rsidRDefault="00631FC9" w:rsidP="00631FC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31FC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Сумма (рублей в месяц) без перерасчета стоимости </w:t>
            </w:r>
          </w:p>
        </w:tc>
        <w:tc>
          <w:tcPr>
            <w:tcW w:w="2268" w:type="dxa"/>
          </w:tcPr>
          <w:p w:rsidR="00631FC9" w:rsidRPr="00631FC9" w:rsidRDefault="00631FC9" w:rsidP="00946F37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31FC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Количество занятий в </w:t>
            </w:r>
            <w:r w:rsidR="00946F3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месяц</w:t>
            </w:r>
          </w:p>
        </w:tc>
      </w:tr>
      <w:tr w:rsidR="00631FC9" w:rsidRPr="00631FC9" w:rsidTr="00631FC9">
        <w:tc>
          <w:tcPr>
            <w:tcW w:w="594" w:type="dxa"/>
          </w:tcPr>
          <w:p w:rsidR="00631FC9" w:rsidRPr="00631FC9" w:rsidRDefault="00631FC9" w:rsidP="00631FC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31FC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3229" w:type="dxa"/>
          </w:tcPr>
          <w:p w:rsidR="00631FC9" w:rsidRPr="00631FC9" w:rsidRDefault="00631FC9" w:rsidP="00631FC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31FC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Обучение грамоте</w:t>
            </w:r>
          </w:p>
        </w:tc>
        <w:tc>
          <w:tcPr>
            <w:tcW w:w="2693" w:type="dxa"/>
          </w:tcPr>
          <w:p w:rsidR="00631FC9" w:rsidRPr="00631FC9" w:rsidRDefault="00631FC9" w:rsidP="00631FC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31FC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2 000</w:t>
            </w:r>
          </w:p>
        </w:tc>
        <w:tc>
          <w:tcPr>
            <w:tcW w:w="2268" w:type="dxa"/>
          </w:tcPr>
          <w:p w:rsidR="00631FC9" w:rsidRPr="00631FC9" w:rsidRDefault="00946F37" w:rsidP="00631FC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8</w:t>
            </w:r>
          </w:p>
        </w:tc>
      </w:tr>
      <w:tr w:rsidR="00631FC9" w:rsidRPr="00631FC9" w:rsidTr="00631FC9">
        <w:tc>
          <w:tcPr>
            <w:tcW w:w="594" w:type="dxa"/>
          </w:tcPr>
          <w:p w:rsidR="00631FC9" w:rsidRPr="00631FC9" w:rsidRDefault="00631FC9" w:rsidP="00631FC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31FC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3229" w:type="dxa"/>
          </w:tcPr>
          <w:p w:rsidR="00631FC9" w:rsidRPr="00631FC9" w:rsidRDefault="00631FC9" w:rsidP="00631FC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631FC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Логоритмика</w:t>
            </w:r>
            <w:proofErr w:type="spellEnd"/>
            <w:r w:rsidRPr="00631FC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1 </w:t>
            </w:r>
          </w:p>
        </w:tc>
        <w:tc>
          <w:tcPr>
            <w:tcW w:w="2693" w:type="dxa"/>
          </w:tcPr>
          <w:p w:rsidR="00631FC9" w:rsidRPr="00631FC9" w:rsidRDefault="00631FC9" w:rsidP="00631FC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31FC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1 000</w:t>
            </w:r>
          </w:p>
        </w:tc>
        <w:tc>
          <w:tcPr>
            <w:tcW w:w="2268" w:type="dxa"/>
          </w:tcPr>
          <w:p w:rsidR="00631FC9" w:rsidRPr="00631FC9" w:rsidRDefault="00946F37" w:rsidP="00631FC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</w:t>
            </w:r>
          </w:p>
        </w:tc>
      </w:tr>
      <w:tr w:rsidR="00631FC9" w:rsidRPr="00631FC9" w:rsidTr="00631FC9">
        <w:tc>
          <w:tcPr>
            <w:tcW w:w="594" w:type="dxa"/>
          </w:tcPr>
          <w:p w:rsidR="00631FC9" w:rsidRPr="00631FC9" w:rsidRDefault="00631FC9" w:rsidP="00631FC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31FC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3229" w:type="dxa"/>
          </w:tcPr>
          <w:p w:rsidR="00631FC9" w:rsidRPr="00631FC9" w:rsidRDefault="00631FC9" w:rsidP="00631FC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631FC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Логоритмика</w:t>
            </w:r>
            <w:proofErr w:type="spellEnd"/>
            <w:r w:rsidRPr="00631FC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2</w:t>
            </w:r>
          </w:p>
        </w:tc>
        <w:tc>
          <w:tcPr>
            <w:tcW w:w="2693" w:type="dxa"/>
          </w:tcPr>
          <w:p w:rsidR="00631FC9" w:rsidRPr="00631FC9" w:rsidRDefault="00631FC9" w:rsidP="00631FC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31FC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2 000</w:t>
            </w:r>
          </w:p>
        </w:tc>
        <w:tc>
          <w:tcPr>
            <w:tcW w:w="2268" w:type="dxa"/>
          </w:tcPr>
          <w:p w:rsidR="00631FC9" w:rsidRPr="00631FC9" w:rsidRDefault="00946F37" w:rsidP="00631FC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8</w:t>
            </w:r>
          </w:p>
        </w:tc>
      </w:tr>
      <w:tr w:rsidR="00631FC9" w:rsidRPr="00631FC9" w:rsidTr="00631FC9">
        <w:tc>
          <w:tcPr>
            <w:tcW w:w="594" w:type="dxa"/>
          </w:tcPr>
          <w:p w:rsidR="00631FC9" w:rsidRPr="00631FC9" w:rsidRDefault="00631FC9" w:rsidP="00631FC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31FC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3229" w:type="dxa"/>
          </w:tcPr>
          <w:p w:rsidR="00631FC9" w:rsidRPr="00631FC9" w:rsidRDefault="00631FC9" w:rsidP="00631FC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31FC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Вокальная студия «Ассорти»</w:t>
            </w:r>
          </w:p>
        </w:tc>
        <w:tc>
          <w:tcPr>
            <w:tcW w:w="2693" w:type="dxa"/>
          </w:tcPr>
          <w:p w:rsidR="00631FC9" w:rsidRPr="00631FC9" w:rsidRDefault="00631FC9" w:rsidP="00631FC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31FC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2 500</w:t>
            </w:r>
          </w:p>
        </w:tc>
        <w:tc>
          <w:tcPr>
            <w:tcW w:w="2268" w:type="dxa"/>
          </w:tcPr>
          <w:p w:rsidR="00631FC9" w:rsidRPr="00631FC9" w:rsidRDefault="00946F37" w:rsidP="00631FC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8</w:t>
            </w:r>
          </w:p>
        </w:tc>
      </w:tr>
      <w:tr w:rsidR="00631FC9" w:rsidRPr="00631FC9" w:rsidTr="00631FC9">
        <w:tc>
          <w:tcPr>
            <w:tcW w:w="594" w:type="dxa"/>
          </w:tcPr>
          <w:p w:rsidR="00631FC9" w:rsidRPr="00631FC9" w:rsidRDefault="00631FC9" w:rsidP="00631FC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31FC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229" w:type="dxa"/>
          </w:tcPr>
          <w:p w:rsidR="00631FC9" w:rsidRPr="00631FC9" w:rsidRDefault="00631FC9" w:rsidP="00631FC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631FC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Мультстудия</w:t>
            </w:r>
            <w:proofErr w:type="spellEnd"/>
            <w:r w:rsidRPr="00631FC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1</w:t>
            </w:r>
          </w:p>
        </w:tc>
        <w:tc>
          <w:tcPr>
            <w:tcW w:w="2693" w:type="dxa"/>
          </w:tcPr>
          <w:p w:rsidR="00631FC9" w:rsidRPr="00631FC9" w:rsidRDefault="00631FC9" w:rsidP="00631FC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31FC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1 000</w:t>
            </w:r>
          </w:p>
        </w:tc>
        <w:tc>
          <w:tcPr>
            <w:tcW w:w="2268" w:type="dxa"/>
          </w:tcPr>
          <w:p w:rsidR="00631FC9" w:rsidRPr="00631FC9" w:rsidRDefault="00946F37" w:rsidP="00631FC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</w:t>
            </w:r>
            <w:bookmarkStart w:id="0" w:name="_GoBack"/>
            <w:bookmarkEnd w:id="0"/>
          </w:p>
        </w:tc>
      </w:tr>
      <w:tr w:rsidR="00631FC9" w:rsidRPr="00631FC9" w:rsidTr="00631FC9">
        <w:tc>
          <w:tcPr>
            <w:tcW w:w="594" w:type="dxa"/>
          </w:tcPr>
          <w:p w:rsidR="00631FC9" w:rsidRPr="00631FC9" w:rsidRDefault="00631FC9" w:rsidP="00631FC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31FC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3229" w:type="dxa"/>
          </w:tcPr>
          <w:p w:rsidR="00631FC9" w:rsidRPr="00631FC9" w:rsidRDefault="00631FC9" w:rsidP="00631FC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631FC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Мультстудия</w:t>
            </w:r>
            <w:proofErr w:type="spellEnd"/>
            <w:r w:rsidRPr="00631FC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2</w:t>
            </w:r>
          </w:p>
        </w:tc>
        <w:tc>
          <w:tcPr>
            <w:tcW w:w="2693" w:type="dxa"/>
          </w:tcPr>
          <w:p w:rsidR="00631FC9" w:rsidRPr="00631FC9" w:rsidRDefault="00631FC9" w:rsidP="00631FC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31FC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2 000</w:t>
            </w:r>
          </w:p>
        </w:tc>
        <w:tc>
          <w:tcPr>
            <w:tcW w:w="2268" w:type="dxa"/>
          </w:tcPr>
          <w:p w:rsidR="00631FC9" w:rsidRPr="00631FC9" w:rsidRDefault="00946F37" w:rsidP="00631FC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8</w:t>
            </w:r>
          </w:p>
        </w:tc>
      </w:tr>
      <w:tr w:rsidR="00631FC9" w:rsidRPr="00631FC9" w:rsidTr="00631FC9">
        <w:tc>
          <w:tcPr>
            <w:tcW w:w="594" w:type="dxa"/>
          </w:tcPr>
          <w:p w:rsidR="00631FC9" w:rsidRPr="00631FC9" w:rsidRDefault="00631FC9" w:rsidP="00631FC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31FC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3229" w:type="dxa"/>
          </w:tcPr>
          <w:p w:rsidR="00631FC9" w:rsidRPr="00631FC9" w:rsidRDefault="00631FC9" w:rsidP="00631FC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31FC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Приключение «</w:t>
            </w:r>
            <w:proofErr w:type="spellStart"/>
            <w:r w:rsidRPr="00631FC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Квест</w:t>
            </w:r>
            <w:proofErr w:type="spellEnd"/>
            <w:r w:rsidRPr="00631FC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»</w:t>
            </w:r>
          </w:p>
        </w:tc>
        <w:tc>
          <w:tcPr>
            <w:tcW w:w="2693" w:type="dxa"/>
          </w:tcPr>
          <w:p w:rsidR="00631FC9" w:rsidRPr="00631FC9" w:rsidRDefault="00631FC9" w:rsidP="00631FC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31FC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4 000</w:t>
            </w:r>
          </w:p>
        </w:tc>
        <w:tc>
          <w:tcPr>
            <w:tcW w:w="2268" w:type="dxa"/>
          </w:tcPr>
          <w:p w:rsidR="00631FC9" w:rsidRPr="00631FC9" w:rsidRDefault="00631FC9" w:rsidP="00631FC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31FC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 запросу</w:t>
            </w:r>
          </w:p>
        </w:tc>
      </w:tr>
      <w:tr w:rsidR="00631FC9" w:rsidRPr="00631FC9" w:rsidTr="00631FC9">
        <w:tc>
          <w:tcPr>
            <w:tcW w:w="594" w:type="dxa"/>
          </w:tcPr>
          <w:p w:rsidR="00631FC9" w:rsidRPr="00631FC9" w:rsidRDefault="00631FC9" w:rsidP="00631FC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31FC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3229" w:type="dxa"/>
          </w:tcPr>
          <w:p w:rsidR="00631FC9" w:rsidRPr="00631FC9" w:rsidRDefault="00631FC9" w:rsidP="00631FC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631FC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Мастерилка</w:t>
            </w:r>
            <w:proofErr w:type="spellEnd"/>
            <w:r w:rsidRPr="00631FC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1</w:t>
            </w:r>
          </w:p>
        </w:tc>
        <w:tc>
          <w:tcPr>
            <w:tcW w:w="2693" w:type="dxa"/>
          </w:tcPr>
          <w:p w:rsidR="00631FC9" w:rsidRPr="00631FC9" w:rsidRDefault="00631FC9" w:rsidP="00631FC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31FC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1 000</w:t>
            </w:r>
          </w:p>
        </w:tc>
        <w:tc>
          <w:tcPr>
            <w:tcW w:w="2268" w:type="dxa"/>
          </w:tcPr>
          <w:p w:rsidR="00631FC9" w:rsidRPr="00631FC9" w:rsidRDefault="00946F37" w:rsidP="00631FC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</w:t>
            </w:r>
          </w:p>
        </w:tc>
      </w:tr>
      <w:tr w:rsidR="00631FC9" w:rsidRPr="00631FC9" w:rsidTr="00631FC9">
        <w:tc>
          <w:tcPr>
            <w:tcW w:w="594" w:type="dxa"/>
          </w:tcPr>
          <w:p w:rsidR="00631FC9" w:rsidRPr="00631FC9" w:rsidRDefault="00631FC9" w:rsidP="00631FC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31FC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3229" w:type="dxa"/>
          </w:tcPr>
          <w:p w:rsidR="00631FC9" w:rsidRPr="00631FC9" w:rsidRDefault="00631FC9" w:rsidP="00631FC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631FC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Мастерилка</w:t>
            </w:r>
            <w:proofErr w:type="spellEnd"/>
            <w:r w:rsidRPr="00631FC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2</w:t>
            </w:r>
          </w:p>
        </w:tc>
        <w:tc>
          <w:tcPr>
            <w:tcW w:w="2693" w:type="dxa"/>
          </w:tcPr>
          <w:p w:rsidR="00631FC9" w:rsidRPr="00631FC9" w:rsidRDefault="00631FC9" w:rsidP="00631FC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31FC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2 000</w:t>
            </w:r>
          </w:p>
        </w:tc>
        <w:tc>
          <w:tcPr>
            <w:tcW w:w="2268" w:type="dxa"/>
          </w:tcPr>
          <w:p w:rsidR="00631FC9" w:rsidRPr="00631FC9" w:rsidRDefault="00946F37" w:rsidP="00631FC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8</w:t>
            </w:r>
          </w:p>
        </w:tc>
      </w:tr>
      <w:tr w:rsidR="00631FC9" w:rsidRPr="00631FC9" w:rsidTr="00631FC9">
        <w:tc>
          <w:tcPr>
            <w:tcW w:w="594" w:type="dxa"/>
          </w:tcPr>
          <w:p w:rsidR="00631FC9" w:rsidRPr="00631FC9" w:rsidRDefault="00631FC9" w:rsidP="00631FC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31FC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3229" w:type="dxa"/>
          </w:tcPr>
          <w:p w:rsidR="00631FC9" w:rsidRPr="00631FC9" w:rsidRDefault="00631FC9" w:rsidP="00631FC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631FC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Кислородик</w:t>
            </w:r>
            <w:proofErr w:type="spellEnd"/>
            <w:r w:rsidRPr="00631FC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2693" w:type="dxa"/>
          </w:tcPr>
          <w:p w:rsidR="00631FC9" w:rsidRPr="00631FC9" w:rsidRDefault="00631FC9" w:rsidP="00631FC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31FC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400</w:t>
            </w:r>
          </w:p>
        </w:tc>
        <w:tc>
          <w:tcPr>
            <w:tcW w:w="2268" w:type="dxa"/>
          </w:tcPr>
          <w:p w:rsidR="00631FC9" w:rsidRPr="00631FC9" w:rsidRDefault="00946F37" w:rsidP="00631FC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8</w:t>
            </w:r>
          </w:p>
        </w:tc>
      </w:tr>
    </w:tbl>
    <w:p w:rsidR="00631FC9" w:rsidRPr="00631FC9" w:rsidRDefault="00631FC9" w:rsidP="00631F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31FC9" w:rsidRDefault="00631FC9" w:rsidP="00631F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31FC9" w:rsidRPr="00631FC9" w:rsidRDefault="00631FC9" w:rsidP="00631F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631FC9">
        <w:rPr>
          <w:rFonts w:ascii="Times New Roman" w:eastAsia="Times New Roman" w:hAnsi="Times New Roman" w:cs="Times New Roman"/>
          <w:sz w:val="28"/>
          <w:szCs w:val="28"/>
          <w:lang w:eastAsia="zh-CN"/>
        </w:rPr>
        <w:t>И.о</w:t>
      </w:r>
      <w:proofErr w:type="spellEnd"/>
      <w:r w:rsidRPr="00631FC9">
        <w:rPr>
          <w:rFonts w:ascii="Times New Roman" w:eastAsia="Times New Roman" w:hAnsi="Times New Roman" w:cs="Times New Roman"/>
          <w:sz w:val="28"/>
          <w:szCs w:val="28"/>
          <w:lang w:eastAsia="zh-CN"/>
        </w:rPr>
        <w:t>. заведующего МБДОУ-детский сад №9                               Ю.В. Зайцева</w:t>
      </w:r>
    </w:p>
    <w:p w:rsidR="00631FC9" w:rsidRPr="00631FC9" w:rsidRDefault="00631FC9" w:rsidP="00631F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F135D" w:rsidRDefault="007F135D"/>
    <w:sectPr w:rsidR="007F1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122"/>
    <w:rsid w:val="004D3122"/>
    <w:rsid w:val="00631FC9"/>
    <w:rsid w:val="007F135D"/>
    <w:rsid w:val="0094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287E0"/>
  <w15:chartTrackingRefBased/>
  <w15:docId w15:val="{051DF126-9C55-4F66-BEF2-4D041712A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1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dou9@eduek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BMP</dc:creator>
  <cp:keywords/>
  <dc:description/>
  <cp:lastModifiedBy>BMP</cp:lastModifiedBy>
  <cp:revision>4</cp:revision>
  <dcterms:created xsi:type="dcterms:W3CDTF">2026-05-29T04:14:00Z</dcterms:created>
  <dcterms:modified xsi:type="dcterms:W3CDTF">2026-05-29T04:34:00Z</dcterms:modified>
</cp:coreProperties>
</file>